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286E" w14:textId="77777777" w:rsidR="00D31420" w:rsidRDefault="00D31420" w:rsidP="00D31420">
      <w:pPr>
        <w:jc w:val="center"/>
        <w:rPr>
          <w:rFonts w:ascii="Arial Black" w:hAnsi="Arial Black" w:cs="Arial"/>
          <w:b/>
          <w:sz w:val="18"/>
          <w:szCs w:val="18"/>
        </w:rPr>
      </w:pPr>
    </w:p>
    <w:p w14:paraId="6382FBEB" w14:textId="77777777" w:rsidR="00D31420" w:rsidRDefault="00D31420" w:rsidP="00D31420">
      <w:pPr>
        <w:jc w:val="center"/>
        <w:rPr>
          <w:rFonts w:ascii="Arial Black" w:hAnsi="Arial Black" w:cs="Arial"/>
          <w:b/>
          <w:sz w:val="18"/>
          <w:szCs w:val="18"/>
        </w:rPr>
      </w:pPr>
      <w:r w:rsidRPr="00211FA4">
        <w:rPr>
          <w:rFonts w:ascii="Arial Black" w:hAnsi="Arial Black"/>
          <w:noProof/>
          <w:sz w:val="20"/>
          <w:szCs w:val="20"/>
          <w:lang w:eastAsia="es-MX"/>
        </w:rPr>
        <w:drawing>
          <wp:inline distT="0" distB="0" distL="0" distR="0" wp14:anchorId="4D25D3FD" wp14:editId="3F4268CD">
            <wp:extent cx="2190750" cy="71437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 AYUNTAMIENTO DE BAHIA DE BANDERAS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443" cy="71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75F3B" w14:textId="77777777" w:rsidR="00D31420" w:rsidRDefault="00D31420" w:rsidP="00D31420">
      <w:pPr>
        <w:jc w:val="center"/>
        <w:rPr>
          <w:rFonts w:ascii="Arial Black" w:hAnsi="Arial Black" w:cs="Arial"/>
          <w:b/>
          <w:sz w:val="18"/>
          <w:szCs w:val="18"/>
        </w:rPr>
      </w:pPr>
    </w:p>
    <w:p w14:paraId="3CDD33C0" w14:textId="77777777" w:rsidR="00D31420" w:rsidRDefault="00D31420" w:rsidP="00D31420">
      <w:pPr>
        <w:jc w:val="center"/>
        <w:rPr>
          <w:rFonts w:ascii="Arial Black" w:hAnsi="Arial Black" w:cs="Arial"/>
          <w:b/>
          <w:sz w:val="18"/>
          <w:szCs w:val="18"/>
        </w:rPr>
      </w:pPr>
    </w:p>
    <w:p w14:paraId="0D171403" w14:textId="77777777" w:rsidR="00D31420" w:rsidRPr="00BE39FC" w:rsidRDefault="00397168" w:rsidP="00D31420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BE39FC">
        <w:rPr>
          <w:rFonts w:ascii="Arial Black" w:hAnsi="Arial Black" w:cs="Arial"/>
          <w:b/>
          <w:sz w:val="28"/>
          <w:szCs w:val="28"/>
          <w:u w:val="single"/>
        </w:rPr>
        <w:t>REQUISITOS</w:t>
      </w:r>
      <w:r w:rsidR="00BE39FC" w:rsidRPr="00BE39FC">
        <w:rPr>
          <w:rFonts w:ascii="Arial Black" w:hAnsi="Arial Black" w:cs="Arial"/>
          <w:b/>
          <w:sz w:val="28"/>
          <w:szCs w:val="28"/>
          <w:u w:val="single"/>
        </w:rPr>
        <w:t xml:space="preserve"> REFRENDO LICENCIA </w:t>
      </w:r>
      <w:r w:rsidR="00B13048">
        <w:rPr>
          <w:rFonts w:ascii="Arial Black" w:hAnsi="Arial Black" w:cs="Arial"/>
          <w:b/>
          <w:sz w:val="28"/>
          <w:szCs w:val="28"/>
          <w:u w:val="single"/>
        </w:rPr>
        <w:t>“</w:t>
      </w:r>
      <w:r w:rsidR="00BE39FC" w:rsidRPr="00BE39FC">
        <w:rPr>
          <w:rFonts w:ascii="Arial Black" w:hAnsi="Arial Black" w:cs="Arial"/>
          <w:b/>
          <w:sz w:val="28"/>
          <w:szCs w:val="28"/>
          <w:u w:val="single"/>
        </w:rPr>
        <w:t>GIROS BLANCOS</w:t>
      </w:r>
      <w:r w:rsidR="00B13048">
        <w:rPr>
          <w:rFonts w:ascii="Arial Black" w:hAnsi="Arial Black" w:cs="Arial"/>
          <w:b/>
          <w:sz w:val="28"/>
          <w:szCs w:val="28"/>
          <w:u w:val="single"/>
        </w:rPr>
        <w:t>”</w:t>
      </w:r>
    </w:p>
    <w:p w14:paraId="4967609A" w14:textId="77777777" w:rsidR="00D31420" w:rsidRPr="00AE0A97" w:rsidRDefault="00D31420" w:rsidP="00D31420">
      <w:pPr>
        <w:jc w:val="center"/>
        <w:rPr>
          <w:rFonts w:ascii="Arial Black" w:hAnsi="Arial Black" w:cs="Arial"/>
          <w:b/>
          <w:lang w:val="es-ES"/>
        </w:rPr>
      </w:pPr>
    </w:p>
    <w:p w14:paraId="1DF1BF8D" w14:textId="77777777" w:rsidR="00D31420" w:rsidRDefault="00D31420" w:rsidP="00BE39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9FC">
        <w:rPr>
          <w:rFonts w:ascii="Arial" w:hAnsi="Arial" w:cs="Arial"/>
          <w:sz w:val="24"/>
          <w:szCs w:val="24"/>
        </w:rPr>
        <w:t>1.- COPIA LICENCIA ANTERIOR O RECIBO DE PAGO</w:t>
      </w:r>
    </w:p>
    <w:p w14:paraId="5E4E4243" w14:textId="77777777" w:rsidR="00BE39FC" w:rsidRPr="00BE39FC" w:rsidRDefault="00BE39FC" w:rsidP="00BE39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50ED76" w14:textId="77777777" w:rsidR="00D31420" w:rsidRDefault="00D31420" w:rsidP="00BE39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39FC">
        <w:rPr>
          <w:rFonts w:ascii="Arial" w:hAnsi="Arial" w:cs="Arial"/>
          <w:sz w:val="24"/>
          <w:szCs w:val="24"/>
        </w:rPr>
        <w:t>2.-</w:t>
      </w:r>
      <w:r w:rsidR="00BE39FC" w:rsidRPr="00BE39FC">
        <w:rPr>
          <w:rFonts w:ascii="Arial" w:hAnsi="Arial" w:cs="Arial"/>
          <w:sz w:val="24"/>
          <w:szCs w:val="24"/>
        </w:rPr>
        <w:t xml:space="preserve"> </w:t>
      </w:r>
      <w:r w:rsidR="00BE39FC">
        <w:rPr>
          <w:rFonts w:ascii="Arial" w:hAnsi="Arial" w:cs="Arial"/>
          <w:sz w:val="24"/>
          <w:szCs w:val="24"/>
        </w:rPr>
        <w:t xml:space="preserve">TICKET DE </w:t>
      </w:r>
      <w:r w:rsidR="00BE39FC" w:rsidRPr="00BE39FC">
        <w:rPr>
          <w:rFonts w:ascii="Arial" w:hAnsi="Arial" w:cs="Arial"/>
          <w:b/>
          <w:sz w:val="24"/>
          <w:szCs w:val="24"/>
        </w:rPr>
        <w:t xml:space="preserve">PAGO </w:t>
      </w:r>
      <w:r w:rsidR="00BE39FC">
        <w:rPr>
          <w:rFonts w:ascii="Arial" w:hAnsi="Arial" w:cs="Arial"/>
          <w:sz w:val="24"/>
          <w:szCs w:val="24"/>
        </w:rPr>
        <w:t xml:space="preserve">DE AGUA RECIENTE </w:t>
      </w:r>
      <w:r w:rsidR="00BE39FC" w:rsidRPr="00BE39FC">
        <w:rPr>
          <w:rFonts w:ascii="Arial" w:hAnsi="Arial" w:cs="Arial"/>
          <w:b/>
          <w:sz w:val="24"/>
          <w:szCs w:val="24"/>
        </w:rPr>
        <w:t>(OROMAPAS)</w:t>
      </w:r>
    </w:p>
    <w:p w14:paraId="6AB2C1FF" w14:textId="77777777" w:rsidR="00BE39FC" w:rsidRPr="00BE39FC" w:rsidRDefault="00BE39FC" w:rsidP="00BE39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C956D6" w14:textId="77777777" w:rsidR="00D31420" w:rsidRDefault="00D31420" w:rsidP="00BE39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9FC">
        <w:rPr>
          <w:rFonts w:ascii="Arial" w:hAnsi="Arial" w:cs="Arial"/>
          <w:sz w:val="24"/>
          <w:szCs w:val="24"/>
        </w:rPr>
        <w:t>3.-</w:t>
      </w:r>
      <w:r w:rsidR="00BE39FC" w:rsidRPr="00BE39FC">
        <w:rPr>
          <w:rFonts w:ascii="Arial" w:hAnsi="Arial" w:cs="Arial"/>
          <w:sz w:val="24"/>
          <w:szCs w:val="24"/>
        </w:rPr>
        <w:t xml:space="preserve"> </w:t>
      </w:r>
      <w:r w:rsidRPr="00BE39FC">
        <w:rPr>
          <w:rFonts w:ascii="Arial" w:hAnsi="Arial" w:cs="Arial"/>
          <w:sz w:val="24"/>
          <w:szCs w:val="24"/>
        </w:rPr>
        <w:t>COPIA</w:t>
      </w:r>
      <w:r w:rsidR="00BE39FC">
        <w:rPr>
          <w:rFonts w:ascii="Arial" w:hAnsi="Arial" w:cs="Arial"/>
          <w:sz w:val="24"/>
          <w:szCs w:val="24"/>
        </w:rPr>
        <w:t xml:space="preserve"> DEL</w:t>
      </w:r>
      <w:r w:rsidRPr="00BE39FC">
        <w:rPr>
          <w:rFonts w:ascii="Arial" w:hAnsi="Arial" w:cs="Arial"/>
          <w:sz w:val="24"/>
          <w:szCs w:val="24"/>
        </w:rPr>
        <w:t xml:space="preserve"> </w:t>
      </w:r>
      <w:r w:rsidRPr="00BE39FC">
        <w:rPr>
          <w:rFonts w:ascii="Arial" w:hAnsi="Arial" w:cs="Arial"/>
          <w:b/>
          <w:sz w:val="24"/>
          <w:szCs w:val="24"/>
        </w:rPr>
        <w:t>PAGO</w:t>
      </w:r>
      <w:r w:rsidRPr="00BE39FC">
        <w:rPr>
          <w:rFonts w:ascii="Arial" w:hAnsi="Arial" w:cs="Arial"/>
          <w:sz w:val="24"/>
          <w:szCs w:val="24"/>
        </w:rPr>
        <w:t xml:space="preserve"> DEL PREDIAL AÑO EN CURSO</w:t>
      </w:r>
    </w:p>
    <w:p w14:paraId="55152B9A" w14:textId="77777777" w:rsidR="00BE39FC" w:rsidRPr="00BE39FC" w:rsidRDefault="00BE39FC" w:rsidP="00BE39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36A750" w14:textId="77777777" w:rsidR="00BE39FC" w:rsidRPr="00BE39FC" w:rsidRDefault="00D31420" w:rsidP="00BE39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9FC">
        <w:rPr>
          <w:rFonts w:ascii="Arial" w:hAnsi="Arial" w:cs="Arial"/>
          <w:sz w:val="24"/>
          <w:szCs w:val="24"/>
        </w:rPr>
        <w:t>4.-</w:t>
      </w:r>
      <w:r w:rsidR="00BE39FC" w:rsidRPr="00BE39FC">
        <w:rPr>
          <w:rFonts w:ascii="Arial" w:hAnsi="Arial" w:cs="Arial"/>
          <w:sz w:val="24"/>
          <w:szCs w:val="24"/>
        </w:rPr>
        <w:t xml:space="preserve"> </w:t>
      </w:r>
      <w:r w:rsidRPr="00BE39FC">
        <w:rPr>
          <w:rFonts w:ascii="Arial" w:hAnsi="Arial" w:cs="Arial"/>
          <w:sz w:val="24"/>
          <w:szCs w:val="24"/>
        </w:rPr>
        <w:t xml:space="preserve">COPIA RECIBO DE </w:t>
      </w:r>
      <w:r w:rsidRPr="00BE39FC">
        <w:rPr>
          <w:rFonts w:ascii="Arial" w:hAnsi="Arial" w:cs="Arial"/>
          <w:b/>
          <w:sz w:val="24"/>
          <w:szCs w:val="24"/>
        </w:rPr>
        <w:t>PAGO BASURA (GIRSA)</w:t>
      </w:r>
    </w:p>
    <w:p w14:paraId="53BD5EE9" w14:textId="77777777" w:rsidR="00D31420" w:rsidRDefault="00D31420" w:rsidP="00BE39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9FC">
        <w:rPr>
          <w:rFonts w:ascii="Arial" w:hAnsi="Arial" w:cs="Arial"/>
          <w:sz w:val="24"/>
          <w:szCs w:val="24"/>
        </w:rPr>
        <w:t>SI PERTENECE A LA ZONA COSTERA.</w:t>
      </w:r>
    </w:p>
    <w:p w14:paraId="22EEE8FD" w14:textId="77777777" w:rsidR="00BE39FC" w:rsidRPr="00BE39FC" w:rsidRDefault="00BE39FC" w:rsidP="00BE39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CEB4E" w14:textId="36F4AE2E" w:rsidR="00D31420" w:rsidRDefault="00D31420" w:rsidP="00BE39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9FC">
        <w:rPr>
          <w:rFonts w:ascii="Arial" w:hAnsi="Arial" w:cs="Arial"/>
          <w:sz w:val="24"/>
          <w:szCs w:val="24"/>
        </w:rPr>
        <w:t>5.-</w:t>
      </w:r>
      <w:r w:rsidR="00BE39FC" w:rsidRPr="00BE39FC">
        <w:rPr>
          <w:rFonts w:ascii="Arial" w:hAnsi="Arial" w:cs="Arial"/>
          <w:sz w:val="24"/>
          <w:szCs w:val="24"/>
        </w:rPr>
        <w:t xml:space="preserve"> </w:t>
      </w:r>
      <w:r w:rsidRPr="00BE39FC">
        <w:rPr>
          <w:rFonts w:ascii="Arial" w:hAnsi="Arial" w:cs="Arial"/>
          <w:sz w:val="24"/>
          <w:szCs w:val="24"/>
        </w:rPr>
        <w:t xml:space="preserve">LA ZONA </w:t>
      </w:r>
      <w:r w:rsidR="005D4FCB">
        <w:rPr>
          <w:rFonts w:ascii="Arial" w:hAnsi="Arial" w:cs="Arial"/>
          <w:sz w:val="24"/>
          <w:szCs w:val="24"/>
        </w:rPr>
        <w:t>SIERRA</w:t>
      </w:r>
      <w:r w:rsidRPr="00BE39FC">
        <w:rPr>
          <w:rFonts w:ascii="Arial" w:hAnsi="Arial" w:cs="Arial"/>
          <w:sz w:val="24"/>
          <w:szCs w:val="24"/>
        </w:rPr>
        <w:t xml:space="preserve"> </w:t>
      </w:r>
      <w:r w:rsidRPr="00BE39FC">
        <w:rPr>
          <w:rFonts w:ascii="Arial" w:hAnsi="Arial" w:cs="Arial"/>
          <w:b/>
          <w:sz w:val="24"/>
          <w:szCs w:val="24"/>
        </w:rPr>
        <w:t xml:space="preserve">PAGA </w:t>
      </w:r>
      <w:r w:rsidRPr="00BE39FC">
        <w:rPr>
          <w:rFonts w:ascii="Arial" w:hAnsi="Arial" w:cs="Arial"/>
          <w:sz w:val="24"/>
          <w:szCs w:val="24"/>
        </w:rPr>
        <w:t xml:space="preserve">LA </w:t>
      </w:r>
      <w:r w:rsidRPr="00BE39FC">
        <w:rPr>
          <w:rFonts w:ascii="Arial" w:hAnsi="Arial" w:cs="Arial"/>
          <w:b/>
          <w:sz w:val="24"/>
          <w:szCs w:val="24"/>
        </w:rPr>
        <w:t>BASURA</w:t>
      </w:r>
      <w:r w:rsidRPr="00BE39FC">
        <w:rPr>
          <w:rFonts w:ascii="Arial" w:hAnsi="Arial" w:cs="Arial"/>
          <w:sz w:val="24"/>
          <w:szCs w:val="24"/>
        </w:rPr>
        <w:t xml:space="preserve"> DIRECTAMENTE EN CAJAS AL MOMENTO DE PAGAR LA LICENCIA</w:t>
      </w:r>
    </w:p>
    <w:p w14:paraId="48FC412F" w14:textId="105D7687" w:rsidR="005D4FCB" w:rsidRDefault="005D4FCB" w:rsidP="00BE39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98D356" w14:textId="2532A8B1" w:rsidR="005D4FCB" w:rsidRDefault="005D4FCB" w:rsidP="00BE39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CONTRATO DE ARRENDAMIENTO (VIGENTE) E IDENTIFICACIÓN DEL PROPIETARIO</w:t>
      </w:r>
    </w:p>
    <w:p w14:paraId="678BEE6B" w14:textId="77777777" w:rsidR="00BE39FC" w:rsidRPr="00BE39FC" w:rsidRDefault="00BE39FC" w:rsidP="00BE39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466BF7" w14:textId="4952480C" w:rsidR="00D31420" w:rsidRPr="00BE39FC" w:rsidRDefault="00BE39FC" w:rsidP="00BE39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9FC">
        <w:rPr>
          <w:rFonts w:ascii="Arial" w:hAnsi="Arial" w:cs="Arial"/>
          <w:sz w:val="24"/>
          <w:szCs w:val="24"/>
        </w:rPr>
        <w:t>6</w:t>
      </w:r>
      <w:r w:rsidR="00D31420" w:rsidRPr="00BE39FC">
        <w:rPr>
          <w:rFonts w:ascii="Arial" w:hAnsi="Arial" w:cs="Arial"/>
          <w:sz w:val="24"/>
          <w:szCs w:val="24"/>
        </w:rPr>
        <w:t>.-</w:t>
      </w:r>
      <w:r w:rsidRPr="00BE39FC">
        <w:rPr>
          <w:rFonts w:ascii="Arial" w:hAnsi="Arial" w:cs="Arial"/>
          <w:sz w:val="24"/>
          <w:szCs w:val="24"/>
        </w:rPr>
        <w:t xml:space="preserve"> </w:t>
      </w:r>
      <w:r w:rsidR="00D31420" w:rsidRPr="00BE39FC">
        <w:rPr>
          <w:rFonts w:ascii="Arial" w:hAnsi="Arial" w:cs="Arial"/>
          <w:b/>
          <w:sz w:val="24"/>
          <w:szCs w:val="24"/>
        </w:rPr>
        <w:t>COPIA DEL Vo. Bo. PROTECCION CIVIL</w:t>
      </w:r>
      <w:r w:rsidR="00D31420" w:rsidRPr="00BE39FC">
        <w:rPr>
          <w:rFonts w:ascii="Arial" w:hAnsi="Arial" w:cs="Arial"/>
          <w:sz w:val="24"/>
          <w:szCs w:val="24"/>
        </w:rPr>
        <w:t xml:space="preserve"> </w:t>
      </w:r>
      <w:r w:rsidR="00D31420" w:rsidRPr="00BE39FC">
        <w:rPr>
          <w:rFonts w:ascii="Arial" w:hAnsi="Arial" w:cs="Arial"/>
          <w:b/>
          <w:sz w:val="24"/>
          <w:szCs w:val="24"/>
        </w:rPr>
        <w:t>Y PAGO</w:t>
      </w:r>
    </w:p>
    <w:p w14:paraId="6EA8CE8D" w14:textId="77777777" w:rsidR="00071AD4" w:rsidRDefault="00071AD4"/>
    <w:p w14:paraId="5D08DFBF" w14:textId="77777777" w:rsidR="00D31420" w:rsidRDefault="00D31420"/>
    <w:p w14:paraId="387C8B36" w14:textId="77777777" w:rsidR="00D31420" w:rsidRDefault="00D31420"/>
    <w:p w14:paraId="1CF574E1" w14:textId="77777777" w:rsidR="00D31420" w:rsidRDefault="00D31420"/>
    <w:p w14:paraId="0F91A28C" w14:textId="77777777" w:rsidR="00D31420" w:rsidRDefault="00D31420"/>
    <w:p w14:paraId="6115A149" w14:textId="77777777" w:rsidR="00D31420" w:rsidRDefault="00D31420" w:rsidP="00D31420">
      <w:pPr>
        <w:jc w:val="center"/>
      </w:pPr>
    </w:p>
    <w:p w14:paraId="15D951DA" w14:textId="77777777" w:rsidR="00D31420" w:rsidRDefault="00D31420"/>
    <w:sectPr w:rsidR="00D31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20"/>
    <w:rsid w:val="00071AD4"/>
    <w:rsid w:val="002976B7"/>
    <w:rsid w:val="00397168"/>
    <w:rsid w:val="004A654B"/>
    <w:rsid w:val="005D4FCB"/>
    <w:rsid w:val="00B13048"/>
    <w:rsid w:val="00BE39FC"/>
    <w:rsid w:val="00D31420"/>
    <w:rsid w:val="00D82617"/>
    <w:rsid w:val="00EC46E0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5C78"/>
  <w15:docId w15:val="{2030260C-4F47-47CF-BC76-25F89C86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B5BA-C15B-4573-9CFE-D87B8BF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uservalle</dc:creator>
  <cp:lastModifiedBy>PadronyLic</cp:lastModifiedBy>
  <cp:revision>2</cp:revision>
  <dcterms:created xsi:type="dcterms:W3CDTF">2020-04-27T17:52:00Z</dcterms:created>
  <dcterms:modified xsi:type="dcterms:W3CDTF">2020-04-27T17:52:00Z</dcterms:modified>
</cp:coreProperties>
</file>